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9B778" w14:textId="41CE6A02" w:rsidR="005E615D" w:rsidRPr="005E615D" w:rsidRDefault="005E615D" w:rsidP="005E615D">
      <w:pPr>
        <w:shd w:val="clear" w:color="auto" w:fill="FFFFFF"/>
        <w:spacing w:after="100" w:afterAutospacing="1" w:line="240" w:lineRule="auto"/>
        <w:outlineLvl w:val="1"/>
        <w:rPr>
          <w:rFonts w:ascii="Segoe UI" w:eastAsia="Times New Roman" w:hAnsi="Segoe UI" w:cs="Segoe UI"/>
          <w:color w:val="373A3C"/>
          <w:sz w:val="36"/>
          <w:szCs w:val="36"/>
          <w:lang w:val="en-AT" w:eastAsia="en-AT"/>
        </w:rPr>
      </w:pPr>
      <w:r w:rsidRPr="005E615D">
        <w:rPr>
          <w:rFonts w:ascii="Segoe UI" w:eastAsia="Times New Roman" w:hAnsi="Segoe UI" w:cs="Segoe UI"/>
          <w:color w:val="373A3C"/>
          <w:sz w:val="36"/>
          <w:szCs w:val="36"/>
          <w:lang w:val="en-AT" w:eastAsia="en-AT"/>
        </w:rPr>
        <w:t xml:space="preserve">Preparation for session 2 on March </w:t>
      </w:r>
      <w:r w:rsidR="00A81A0D">
        <w:rPr>
          <w:rFonts w:ascii="Segoe UI" w:eastAsia="Times New Roman" w:hAnsi="Segoe UI" w:cs="Segoe UI"/>
          <w:color w:val="373A3C"/>
          <w:sz w:val="36"/>
          <w:szCs w:val="36"/>
          <w:lang w:val="en-US" w:eastAsia="en-AT"/>
        </w:rPr>
        <w:t>17</w:t>
      </w:r>
      <w:proofErr w:type="spellStart"/>
      <w:r w:rsidRPr="005E615D">
        <w:rPr>
          <w:rFonts w:ascii="Segoe UI" w:eastAsia="Times New Roman" w:hAnsi="Segoe UI" w:cs="Segoe UI"/>
          <w:color w:val="373A3C"/>
          <w:sz w:val="36"/>
          <w:szCs w:val="36"/>
          <w:lang w:val="en-AT" w:eastAsia="en-AT"/>
        </w:rPr>
        <w:t>th</w:t>
      </w:r>
      <w:proofErr w:type="spellEnd"/>
    </w:p>
    <w:p w14:paraId="75603B86" w14:textId="3914279E" w:rsidR="005E615D" w:rsidRPr="005E615D" w:rsidRDefault="005E615D" w:rsidP="005E615D">
      <w:pPr>
        <w:shd w:val="clear" w:color="auto" w:fill="FFFFFF"/>
        <w:spacing w:after="100" w:afterAutospacing="1" w:line="240" w:lineRule="auto"/>
        <w:rPr>
          <w:rFonts w:ascii="Segoe UI" w:eastAsia="Times New Roman" w:hAnsi="Segoe UI" w:cs="Segoe UI"/>
          <w:color w:val="373A3C"/>
          <w:sz w:val="23"/>
          <w:szCs w:val="23"/>
          <w:lang w:val="en-AT" w:eastAsia="en-AT"/>
        </w:rPr>
      </w:pPr>
      <w:r w:rsidRPr="005E615D">
        <w:rPr>
          <w:rFonts w:ascii="Segoe UI" w:eastAsia="Times New Roman" w:hAnsi="Segoe UI" w:cs="Segoe UI"/>
          <w:b/>
          <w:bCs/>
          <w:color w:val="373A3C"/>
          <w:sz w:val="23"/>
          <w:szCs w:val="23"/>
          <w:lang w:val="en-AT" w:eastAsia="en-AT"/>
        </w:rPr>
        <w:t xml:space="preserve">Do the preparation listed in the final column in the </w:t>
      </w:r>
      <w:r w:rsidR="00A81A0D">
        <w:rPr>
          <w:rFonts w:ascii="Segoe UI" w:eastAsia="Times New Roman" w:hAnsi="Segoe UI" w:cs="Segoe UI"/>
          <w:b/>
          <w:bCs/>
          <w:color w:val="373A3C"/>
          <w:sz w:val="23"/>
          <w:szCs w:val="23"/>
          <w:lang w:val="en-US" w:eastAsia="en-AT"/>
        </w:rPr>
        <w:t>unit</w:t>
      </w:r>
      <w:r w:rsidRPr="005E615D">
        <w:rPr>
          <w:rFonts w:ascii="Segoe UI" w:eastAsia="Times New Roman" w:hAnsi="Segoe UI" w:cs="Segoe UI"/>
          <w:b/>
          <w:bCs/>
          <w:color w:val="373A3C"/>
          <w:sz w:val="23"/>
          <w:szCs w:val="23"/>
          <w:lang w:val="en-AT" w:eastAsia="en-AT"/>
        </w:rPr>
        <w:t xml:space="preserve"> 1 line in the grid on page 3 of the handout. In addition, please </w:t>
      </w:r>
      <w:r w:rsidR="00A81A0D">
        <w:rPr>
          <w:rFonts w:ascii="Segoe UI" w:eastAsia="Times New Roman" w:hAnsi="Segoe UI" w:cs="Segoe UI"/>
          <w:b/>
          <w:bCs/>
          <w:color w:val="373A3C"/>
          <w:sz w:val="23"/>
          <w:szCs w:val="23"/>
          <w:lang w:val="en-US" w:eastAsia="en-AT"/>
        </w:rPr>
        <w:t xml:space="preserve">also </w:t>
      </w:r>
      <w:r w:rsidRPr="005E615D">
        <w:rPr>
          <w:rFonts w:ascii="Segoe UI" w:eastAsia="Times New Roman" w:hAnsi="Segoe UI" w:cs="Segoe UI"/>
          <w:b/>
          <w:bCs/>
          <w:color w:val="373A3C"/>
          <w:sz w:val="23"/>
          <w:szCs w:val="23"/>
          <w:lang w:val="en-AT" w:eastAsia="en-AT"/>
        </w:rPr>
        <w:t>do the following:</w:t>
      </w:r>
    </w:p>
    <w:p w14:paraId="64B9D9DE" w14:textId="3D03D148" w:rsidR="00A81A0D" w:rsidRDefault="005E615D" w:rsidP="005E615D">
      <w:pPr>
        <w:shd w:val="clear" w:color="auto" w:fill="FFFFFF"/>
        <w:spacing w:after="100" w:afterAutospacing="1" w:line="240" w:lineRule="auto"/>
        <w:rPr>
          <w:rFonts w:ascii="Segoe UI" w:eastAsia="Times New Roman" w:hAnsi="Segoe UI" w:cs="Segoe UI"/>
          <w:color w:val="373A3C"/>
          <w:sz w:val="23"/>
          <w:szCs w:val="23"/>
          <w:lang w:val="en-US" w:eastAsia="en-AT"/>
        </w:rPr>
      </w:pPr>
      <w:r w:rsidRPr="005E615D">
        <w:rPr>
          <w:rFonts w:ascii="Segoe UI" w:eastAsia="Times New Roman" w:hAnsi="Segoe UI" w:cs="Segoe UI"/>
          <w:color w:val="373A3C"/>
          <w:sz w:val="23"/>
          <w:szCs w:val="23"/>
          <w:lang w:val="en-AT" w:eastAsia="en-AT"/>
        </w:rPr>
        <w:t xml:space="preserve">1.  </w:t>
      </w:r>
      <w:r w:rsidR="00A81A0D">
        <w:rPr>
          <w:rFonts w:ascii="Segoe UI" w:eastAsia="Times New Roman" w:hAnsi="Segoe UI" w:cs="Segoe UI"/>
          <w:color w:val="373A3C"/>
          <w:sz w:val="23"/>
          <w:szCs w:val="23"/>
          <w:lang w:val="en-US" w:eastAsia="en-AT"/>
        </w:rPr>
        <w:t xml:space="preserve">Do exercise 1.5b on </w:t>
      </w:r>
      <w:r w:rsidR="00AD74D9">
        <w:rPr>
          <w:rFonts w:ascii="Segoe UI" w:eastAsia="Times New Roman" w:hAnsi="Segoe UI" w:cs="Segoe UI"/>
          <w:color w:val="373A3C"/>
          <w:sz w:val="23"/>
          <w:szCs w:val="23"/>
          <w:lang w:val="en-US" w:eastAsia="en-AT"/>
        </w:rPr>
        <w:t>p.</w:t>
      </w:r>
      <w:r w:rsidR="00A81A0D">
        <w:rPr>
          <w:rFonts w:ascii="Segoe UI" w:eastAsia="Times New Roman" w:hAnsi="Segoe UI" w:cs="Segoe UI"/>
          <w:color w:val="373A3C"/>
          <w:sz w:val="23"/>
          <w:szCs w:val="23"/>
          <w:lang w:val="en-US" w:eastAsia="en-AT"/>
        </w:rPr>
        <w:t xml:space="preserve"> 10 in the handout. Use the audio file </w:t>
      </w:r>
      <w:r w:rsidR="00A81A0D">
        <w:rPr>
          <w:rFonts w:ascii="Segoe UI" w:eastAsia="Times New Roman" w:hAnsi="Segoe UI" w:cs="Segoe UI"/>
          <w:color w:val="373A3C"/>
          <w:sz w:val="23"/>
          <w:szCs w:val="23"/>
          <w:lang w:val="en-US" w:eastAsia="en-AT"/>
        </w:rPr>
        <w:t xml:space="preserve">(Listening 2 – A typical day at work) </w:t>
      </w:r>
      <w:r w:rsidR="00A81A0D">
        <w:rPr>
          <w:rFonts w:ascii="Segoe UI" w:eastAsia="Times New Roman" w:hAnsi="Segoe UI" w:cs="Segoe UI"/>
          <w:color w:val="373A3C"/>
          <w:sz w:val="23"/>
          <w:szCs w:val="23"/>
          <w:lang w:val="en-US" w:eastAsia="en-AT"/>
        </w:rPr>
        <w:t xml:space="preserve"> to be found in the “General Course Materials” section under the heading “Listening exercises”</w:t>
      </w:r>
    </w:p>
    <w:p w14:paraId="2DEA50A7" w14:textId="02623DF4" w:rsidR="00A81A0D" w:rsidRPr="00A81A0D" w:rsidRDefault="00A81A0D" w:rsidP="005E615D">
      <w:pPr>
        <w:shd w:val="clear" w:color="auto" w:fill="FFFFFF"/>
        <w:spacing w:after="100" w:afterAutospacing="1" w:line="240" w:lineRule="auto"/>
        <w:rPr>
          <w:rFonts w:ascii="Segoe UI" w:eastAsia="Times New Roman" w:hAnsi="Segoe UI" w:cs="Segoe UI"/>
          <w:color w:val="373A3C"/>
          <w:sz w:val="23"/>
          <w:szCs w:val="23"/>
          <w:lang w:val="en-US" w:eastAsia="en-AT"/>
        </w:rPr>
      </w:pPr>
      <w:r>
        <w:rPr>
          <w:rFonts w:ascii="Segoe UI" w:eastAsia="Times New Roman" w:hAnsi="Segoe UI" w:cs="Segoe UI"/>
          <w:color w:val="373A3C"/>
          <w:sz w:val="23"/>
          <w:szCs w:val="23"/>
          <w:lang w:val="en-US" w:eastAsia="en-AT"/>
        </w:rPr>
        <w:t>2. Work through sections 1.7a, b and c on p</w:t>
      </w:r>
      <w:r w:rsidR="00AD74D9">
        <w:rPr>
          <w:rFonts w:ascii="Segoe UI" w:eastAsia="Times New Roman" w:hAnsi="Segoe UI" w:cs="Segoe UI"/>
          <w:color w:val="373A3C"/>
          <w:sz w:val="23"/>
          <w:szCs w:val="23"/>
          <w:lang w:val="en-US" w:eastAsia="en-AT"/>
        </w:rPr>
        <w:t>p.</w:t>
      </w:r>
      <w:r>
        <w:rPr>
          <w:rFonts w:ascii="Segoe UI" w:eastAsia="Times New Roman" w:hAnsi="Segoe UI" w:cs="Segoe UI"/>
          <w:color w:val="373A3C"/>
          <w:sz w:val="23"/>
          <w:szCs w:val="23"/>
          <w:lang w:val="en-US" w:eastAsia="en-AT"/>
        </w:rPr>
        <w:t xml:space="preserve"> 13-14 in the handout.</w:t>
      </w:r>
    </w:p>
    <w:p w14:paraId="07D88816" w14:textId="7C8EA6B2" w:rsidR="005E615D" w:rsidRDefault="00AD74D9" w:rsidP="005E615D">
      <w:pPr>
        <w:shd w:val="clear" w:color="auto" w:fill="FFFFFF"/>
        <w:spacing w:after="100" w:afterAutospacing="1" w:line="240" w:lineRule="auto"/>
        <w:rPr>
          <w:rFonts w:ascii="Segoe UI" w:eastAsia="Times New Roman" w:hAnsi="Segoe UI" w:cs="Segoe UI"/>
          <w:color w:val="373A3C"/>
          <w:sz w:val="23"/>
          <w:szCs w:val="23"/>
          <w:lang w:val="en-AT" w:eastAsia="en-AT"/>
        </w:rPr>
      </w:pPr>
      <w:r>
        <w:rPr>
          <w:rFonts w:ascii="Segoe UI" w:eastAsia="Times New Roman" w:hAnsi="Segoe UI" w:cs="Segoe UI"/>
          <w:color w:val="373A3C"/>
          <w:sz w:val="23"/>
          <w:szCs w:val="23"/>
          <w:lang w:val="en-US" w:eastAsia="en-AT"/>
        </w:rPr>
        <w:t>3. Read and w</w:t>
      </w:r>
      <w:proofErr w:type="spellStart"/>
      <w:r w:rsidR="005E615D" w:rsidRPr="005E615D">
        <w:rPr>
          <w:rFonts w:ascii="Segoe UI" w:eastAsia="Times New Roman" w:hAnsi="Segoe UI" w:cs="Segoe UI"/>
          <w:color w:val="373A3C"/>
          <w:sz w:val="23"/>
          <w:szCs w:val="23"/>
          <w:lang w:val="en-AT" w:eastAsia="en-AT"/>
        </w:rPr>
        <w:t>ork</w:t>
      </w:r>
      <w:proofErr w:type="spellEnd"/>
      <w:r w:rsidR="005E615D" w:rsidRPr="005E615D">
        <w:rPr>
          <w:rFonts w:ascii="Segoe UI" w:eastAsia="Times New Roman" w:hAnsi="Segoe UI" w:cs="Segoe UI"/>
          <w:color w:val="373A3C"/>
          <w:sz w:val="23"/>
          <w:szCs w:val="23"/>
          <w:lang w:val="en-AT" w:eastAsia="en-AT"/>
        </w:rPr>
        <w:t xml:space="preserve"> through </w:t>
      </w:r>
      <w:r>
        <w:rPr>
          <w:rFonts w:ascii="Segoe UI" w:eastAsia="Times New Roman" w:hAnsi="Segoe UI" w:cs="Segoe UI"/>
          <w:color w:val="373A3C"/>
          <w:sz w:val="23"/>
          <w:szCs w:val="23"/>
          <w:lang w:val="en-US" w:eastAsia="en-AT"/>
        </w:rPr>
        <w:t>sections</w:t>
      </w:r>
      <w:r w:rsidR="005E615D" w:rsidRPr="005E615D">
        <w:rPr>
          <w:rFonts w:ascii="Segoe UI" w:eastAsia="Times New Roman" w:hAnsi="Segoe UI" w:cs="Segoe UI"/>
          <w:color w:val="373A3C"/>
          <w:sz w:val="23"/>
          <w:szCs w:val="23"/>
          <w:lang w:val="en-AT" w:eastAsia="en-AT"/>
        </w:rPr>
        <w:t xml:space="preserve"> 1.</w:t>
      </w:r>
      <w:r>
        <w:rPr>
          <w:rFonts w:ascii="Segoe UI" w:eastAsia="Times New Roman" w:hAnsi="Segoe UI" w:cs="Segoe UI"/>
          <w:color w:val="373A3C"/>
          <w:sz w:val="23"/>
          <w:szCs w:val="23"/>
          <w:lang w:val="en-US" w:eastAsia="en-AT"/>
        </w:rPr>
        <w:t xml:space="preserve">8 a, b and </w:t>
      </w:r>
      <w:r w:rsidR="005E615D" w:rsidRPr="005E615D">
        <w:rPr>
          <w:rFonts w:ascii="Segoe UI" w:eastAsia="Times New Roman" w:hAnsi="Segoe UI" w:cs="Segoe UI"/>
          <w:color w:val="373A3C"/>
          <w:sz w:val="23"/>
          <w:szCs w:val="23"/>
          <w:lang w:val="en-AT" w:eastAsia="en-AT"/>
        </w:rPr>
        <w:t xml:space="preserve">c on </w:t>
      </w:r>
      <w:r>
        <w:rPr>
          <w:rFonts w:ascii="Segoe UI" w:eastAsia="Times New Roman" w:hAnsi="Segoe UI" w:cs="Segoe UI"/>
          <w:color w:val="373A3C"/>
          <w:sz w:val="23"/>
          <w:szCs w:val="23"/>
          <w:lang w:val="en-US" w:eastAsia="en-AT"/>
        </w:rPr>
        <w:t>p.</w:t>
      </w:r>
      <w:r w:rsidR="005E615D" w:rsidRPr="005E615D">
        <w:rPr>
          <w:rFonts w:ascii="Segoe UI" w:eastAsia="Times New Roman" w:hAnsi="Segoe UI" w:cs="Segoe UI"/>
          <w:color w:val="373A3C"/>
          <w:sz w:val="23"/>
          <w:szCs w:val="23"/>
          <w:lang w:val="en-AT" w:eastAsia="en-AT"/>
        </w:rPr>
        <w:t xml:space="preserve"> 1</w:t>
      </w:r>
      <w:r>
        <w:rPr>
          <w:rFonts w:ascii="Segoe UI" w:eastAsia="Times New Roman" w:hAnsi="Segoe UI" w:cs="Segoe UI"/>
          <w:color w:val="373A3C"/>
          <w:sz w:val="23"/>
          <w:szCs w:val="23"/>
          <w:lang w:val="en-US" w:eastAsia="en-AT"/>
        </w:rPr>
        <w:t>5</w:t>
      </w:r>
      <w:r w:rsidR="005E615D" w:rsidRPr="005E615D">
        <w:rPr>
          <w:rFonts w:ascii="Segoe UI" w:eastAsia="Times New Roman" w:hAnsi="Segoe UI" w:cs="Segoe UI"/>
          <w:color w:val="373A3C"/>
          <w:sz w:val="23"/>
          <w:szCs w:val="23"/>
          <w:lang w:val="en-AT" w:eastAsia="en-AT"/>
        </w:rPr>
        <w:t xml:space="preserve"> in the handout.</w:t>
      </w:r>
    </w:p>
    <w:p w14:paraId="78F1A54C" w14:textId="6D69DD30" w:rsidR="00AD74D9" w:rsidRPr="005E615D" w:rsidRDefault="00AD74D9" w:rsidP="00AD74D9">
      <w:pPr>
        <w:shd w:val="clear" w:color="auto" w:fill="FFFFFF"/>
        <w:spacing w:after="100" w:afterAutospacing="1" w:line="240" w:lineRule="auto"/>
        <w:rPr>
          <w:rFonts w:ascii="Segoe UI" w:eastAsia="Times New Roman" w:hAnsi="Segoe UI" w:cs="Segoe UI"/>
          <w:color w:val="373A3C"/>
          <w:sz w:val="23"/>
          <w:szCs w:val="23"/>
          <w:lang w:val="en-US" w:eastAsia="en-AT"/>
        </w:rPr>
      </w:pPr>
      <w:r>
        <w:rPr>
          <w:rFonts w:ascii="Segoe UI" w:eastAsia="Times New Roman" w:hAnsi="Segoe UI" w:cs="Segoe UI"/>
          <w:color w:val="373A3C"/>
          <w:sz w:val="23"/>
          <w:szCs w:val="23"/>
          <w:lang w:val="en-US" w:eastAsia="en-AT"/>
        </w:rPr>
        <w:t xml:space="preserve">4. Work through the interactive (H5P) exercise “Opinions, agreeing and disagreeing” to help build up some vocabulary which could be used in your online forum contributions to express onions, agreement or disagreement: to be found at the top of the Moodle page or click </w:t>
      </w:r>
      <w:hyperlink r:id="rId4" w:history="1">
        <w:r w:rsidRPr="00AD74D9">
          <w:rPr>
            <w:rStyle w:val="Hyperlink"/>
            <w:rFonts w:ascii="Segoe UI" w:eastAsia="Times New Roman" w:hAnsi="Segoe UI" w:cs="Segoe UI"/>
            <w:b/>
            <w:bCs/>
            <w:sz w:val="23"/>
            <w:szCs w:val="23"/>
            <w:lang w:val="en-US" w:eastAsia="en-AT"/>
          </w:rPr>
          <w:t>he</w:t>
        </w:r>
        <w:r w:rsidRPr="00AD74D9">
          <w:rPr>
            <w:rStyle w:val="Hyperlink"/>
            <w:rFonts w:ascii="Segoe UI" w:eastAsia="Times New Roman" w:hAnsi="Segoe UI" w:cs="Segoe UI"/>
            <w:b/>
            <w:bCs/>
            <w:sz w:val="23"/>
            <w:szCs w:val="23"/>
            <w:lang w:val="en-US" w:eastAsia="en-AT"/>
          </w:rPr>
          <w:t>r</w:t>
        </w:r>
        <w:r w:rsidRPr="00AD74D9">
          <w:rPr>
            <w:rStyle w:val="Hyperlink"/>
            <w:rFonts w:ascii="Segoe UI" w:eastAsia="Times New Roman" w:hAnsi="Segoe UI" w:cs="Segoe UI"/>
            <w:b/>
            <w:bCs/>
            <w:sz w:val="23"/>
            <w:szCs w:val="23"/>
            <w:lang w:val="en-US" w:eastAsia="en-AT"/>
          </w:rPr>
          <w:t>e</w:t>
        </w:r>
      </w:hyperlink>
      <w:r>
        <w:rPr>
          <w:rFonts w:ascii="Segoe UI" w:eastAsia="Times New Roman" w:hAnsi="Segoe UI" w:cs="Segoe UI"/>
          <w:color w:val="373A3C"/>
          <w:sz w:val="23"/>
          <w:szCs w:val="23"/>
          <w:lang w:val="en-US" w:eastAsia="en-AT"/>
        </w:rPr>
        <w:t xml:space="preserve">. </w:t>
      </w:r>
      <w:r w:rsidRPr="005E615D">
        <w:rPr>
          <w:rFonts w:ascii="Segoe UI" w:eastAsia="Times New Roman" w:hAnsi="Segoe UI" w:cs="Segoe UI"/>
          <w:color w:val="373A3C"/>
          <w:sz w:val="23"/>
          <w:szCs w:val="23"/>
          <w:lang w:val="en-AT" w:eastAsia="en-AT"/>
        </w:rPr>
        <w:t xml:space="preserve">After working through </w:t>
      </w:r>
      <w:proofErr w:type="spellStart"/>
      <w:r w:rsidRPr="005E615D">
        <w:rPr>
          <w:rFonts w:ascii="Segoe UI" w:eastAsia="Times New Roman" w:hAnsi="Segoe UI" w:cs="Segoe UI"/>
          <w:color w:val="373A3C"/>
          <w:sz w:val="23"/>
          <w:szCs w:val="23"/>
          <w:lang w:val="en-AT" w:eastAsia="en-AT"/>
        </w:rPr>
        <w:t>th</w:t>
      </w:r>
      <w:proofErr w:type="spellEnd"/>
      <w:r>
        <w:rPr>
          <w:rFonts w:ascii="Segoe UI" w:eastAsia="Times New Roman" w:hAnsi="Segoe UI" w:cs="Segoe UI"/>
          <w:color w:val="373A3C"/>
          <w:sz w:val="23"/>
          <w:szCs w:val="23"/>
          <w:lang w:val="en-US" w:eastAsia="en-AT"/>
        </w:rPr>
        <w:t xml:space="preserve">is </w:t>
      </w:r>
      <w:r w:rsidRPr="005E615D">
        <w:rPr>
          <w:rFonts w:ascii="Segoe UI" w:eastAsia="Times New Roman" w:hAnsi="Segoe UI" w:cs="Segoe UI"/>
          <w:color w:val="373A3C"/>
          <w:sz w:val="23"/>
          <w:szCs w:val="23"/>
          <w:lang w:val="en-AT" w:eastAsia="en-AT"/>
        </w:rPr>
        <w:t xml:space="preserve">exercise, </w:t>
      </w:r>
      <w:bookmarkStart w:id="0" w:name="_Hlk128923726"/>
      <w:r w:rsidRPr="005E615D">
        <w:rPr>
          <w:rFonts w:ascii="Segoe UI" w:eastAsia="Times New Roman" w:hAnsi="Segoe UI" w:cs="Segoe UI"/>
          <w:color w:val="373A3C"/>
          <w:sz w:val="23"/>
          <w:szCs w:val="23"/>
          <w:lang w:val="en-AT" w:eastAsia="en-AT"/>
        </w:rPr>
        <w:t xml:space="preserve">please click the </w:t>
      </w:r>
      <w:r>
        <w:rPr>
          <w:rFonts w:ascii="Segoe UI" w:eastAsia="Times New Roman" w:hAnsi="Segoe UI" w:cs="Segoe UI"/>
          <w:color w:val="373A3C"/>
          <w:sz w:val="23"/>
          <w:szCs w:val="23"/>
          <w:lang w:val="en-US" w:eastAsia="en-AT"/>
        </w:rPr>
        <w:t>“</w:t>
      </w:r>
      <w:proofErr w:type="spellStart"/>
      <w:r>
        <w:rPr>
          <w:rFonts w:ascii="Segoe UI" w:eastAsia="Times New Roman" w:hAnsi="Segoe UI" w:cs="Segoe UI"/>
          <w:color w:val="373A3C"/>
          <w:sz w:val="23"/>
          <w:szCs w:val="23"/>
          <w:lang w:val="en-US" w:eastAsia="en-AT"/>
        </w:rPr>
        <w:t>Überprüfen</w:t>
      </w:r>
      <w:proofErr w:type="spellEnd"/>
      <w:r>
        <w:rPr>
          <w:rFonts w:ascii="Segoe UI" w:eastAsia="Times New Roman" w:hAnsi="Segoe UI" w:cs="Segoe UI"/>
          <w:color w:val="373A3C"/>
          <w:sz w:val="23"/>
          <w:szCs w:val="23"/>
          <w:lang w:val="en-US" w:eastAsia="en-AT"/>
        </w:rPr>
        <w:t xml:space="preserve"> / </w:t>
      </w:r>
      <w:r w:rsidRPr="005E615D">
        <w:rPr>
          <w:rFonts w:ascii="Segoe UI" w:eastAsia="Times New Roman" w:hAnsi="Segoe UI" w:cs="Segoe UI"/>
          <w:color w:val="373A3C"/>
          <w:sz w:val="23"/>
          <w:szCs w:val="23"/>
          <w:lang w:val="en-AT" w:eastAsia="en-AT"/>
        </w:rPr>
        <w:t>Check</w:t>
      </w:r>
      <w:r>
        <w:rPr>
          <w:rFonts w:ascii="Segoe UI" w:eastAsia="Times New Roman" w:hAnsi="Segoe UI" w:cs="Segoe UI"/>
          <w:color w:val="373A3C"/>
          <w:sz w:val="23"/>
          <w:szCs w:val="23"/>
          <w:lang w:val="en-US" w:eastAsia="en-AT"/>
        </w:rPr>
        <w:t>”</w:t>
      </w:r>
      <w:r w:rsidRPr="005E615D">
        <w:rPr>
          <w:rFonts w:ascii="Segoe UI" w:eastAsia="Times New Roman" w:hAnsi="Segoe UI" w:cs="Segoe UI"/>
          <w:color w:val="373A3C"/>
          <w:sz w:val="23"/>
          <w:szCs w:val="23"/>
          <w:lang w:val="en-AT" w:eastAsia="en-AT"/>
        </w:rPr>
        <w:t xml:space="preserve"> button and then afterwards the </w:t>
      </w:r>
      <w:r>
        <w:rPr>
          <w:rFonts w:ascii="Segoe UI" w:eastAsia="Times New Roman" w:hAnsi="Segoe UI" w:cs="Segoe UI"/>
          <w:color w:val="373A3C"/>
          <w:sz w:val="23"/>
          <w:szCs w:val="23"/>
          <w:lang w:val="en-US" w:eastAsia="en-AT"/>
        </w:rPr>
        <w:t>“</w:t>
      </w:r>
      <w:proofErr w:type="spellStart"/>
      <w:r>
        <w:rPr>
          <w:rFonts w:ascii="Segoe UI" w:eastAsia="Times New Roman" w:hAnsi="Segoe UI" w:cs="Segoe UI"/>
          <w:color w:val="373A3C"/>
          <w:sz w:val="23"/>
          <w:szCs w:val="23"/>
          <w:lang w:val="en-US" w:eastAsia="en-AT"/>
        </w:rPr>
        <w:t>Lösung</w:t>
      </w:r>
      <w:proofErr w:type="spellEnd"/>
      <w:r>
        <w:rPr>
          <w:rFonts w:ascii="Segoe UI" w:eastAsia="Times New Roman" w:hAnsi="Segoe UI" w:cs="Segoe UI"/>
          <w:color w:val="373A3C"/>
          <w:sz w:val="23"/>
          <w:szCs w:val="23"/>
          <w:lang w:val="en-US" w:eastAsia="en-AT"/>
        </w:rPr>
        <w:t xml:space="preserve"> </w:t>
      </w:r>
      <w:proofErr w:type="spellStart"/>
      <w:r>
        <w:rPr>
          <w:rFonts w:ascii="Segoe UI" w:eastAsia="Times New Roman" w:hAnsi="Segoe UI" w:cs="Segoe UI"/>
          <w:color w:val="373A3C"/>
          <w:sz w:val="23"/>
          <w:szCs w:val="23"/>
          <w:lang w:val="en-US" w:eastAsia="en-AT"/>
        </w:rPr>
        <w:t>anzeigen</w:t>
      </w:r>
      <w:proofErr w:type="spellEnd"/>
      <w:r>
        <w:rPr>
          <w:rFonts w:ascii="Segoe UI" w:eastAsia="Times New Roman" w:hAnsi="Segoe UI" w:cs="Segoe UI"/>
          <w:color w:val="373A3C"/>
          <w:sz w:val="23"/>
          <w:szCs w:val="23"/>
          <w:lang w:val="en-US" w:eastAsia="en-AT"/>
        </w:rPr>
        <w:t xml:space="preserve"> / </w:t>
      </w:r>
      <w:r w:rsidRPr="005E615D">
        <w:rPr>
          <w:rFonts w:ascii="Segoe UI" w:eastAsia="Times New Roman" w:hAnsi="Segoe UI" w:cs="Segoe UI"/>
          <w:color w:val="373A3C"/>
          <w:sz w:val="23"/>
          <w:szCs w:val="23"/>
          <w:lang w:val="en-AT" w:eastAsia="en-AT"/>
        </w:rPr>
        <w:t>Show solution</w:t>
      </w:r>
      <w:r>
        <w:rPr>
          <w:rFonts w:ascii="Segoe UI" w:eastAsia="Times New Roman" w:hAnsi="Segoe UI" w:cs="Segoe UI"/>
          <w:color w:val="373A3C"/>
          <w:sz w:val="23"/>
          <w:szCs w:val="23"/>
          <w:lang w:val="en-US" w:eastAsia="en-AT"/>
        </w:rPr>
        <w:t>”</w:t>
      </w:r>
      <w:r w:rsidRPr="005E615D">
        <w:rPr>
          <w:rFonts w:ascii="Segoe UI" w:eastAsia="Times New Roman" w:hAnsi="Segoe UI" w:cs="Segoe UI"/>
          <w:color w:val="373A3C"/>
          <w:sz w:val="23"/>
          <w:szCs w:val="23"/>
          <w:lang w:val="en-AT" w:eastAsia="en-AT"/>
        </w:rPr>
        <w:t xml:space="preserve"> button to receive feedback. </w:t>
      </w:r>
      <w:bookmarkEnd w:id="0"/>
      <w:r>
        <w:rPr>
          <w:rFonts w:ascii="Segoe UI" w:eastAsia="Times New Roman" w:hAnsi="Segoe UI" w:cs="Segoe UI"/>
          <w:color w:val="373A3C"/>
          <w:sz w:val="23"/>
          <w:szCs w:val="23"/>
          <w:lang w:val="en-US" w:eastAsia="en-AT"/>
        </w:rPr>
        <w:t>Can you also think of any further phrases which could be added for the various functions.</w:t>
      </w:r>
    </w:p>
    <w:p w14:paraId="2ADBC3AE" w14:textId="77777777" w:rsidR="004863AB" w:rsidRDefault="00AD74D9" w:rsidP="005E615D">
      <w:pPr>
        <w:shd w:val="clear" w:color="auto" w:fill="FFFFFF"/>
        <w:spacing w:after="100" w:afterAutospacing="1" w:line="240" w:lineRule="auto"/>
        <w:rPr>
          <w:rFonts w:ascii="Segoe UI" w:eastAsia="Times New Roman" w:hAnsi="Segoe UI" w:cs="Segoe UI"/>
          <w:color w:val="373A3C"/>
          <w:sz w:val="23"/>
          <w:szCs w:val="23"/>
          <w:lang w:val="en-US" w:eastAsia="en-AT"/>
        </w:rPr>
      </w:pPr>
      <w:r>
        <w:rPr>
          <w:rFonts w:ascii="Segoe UI" w:eastAsia="Times New Roman" w:hAnsi="Segoe UI" w:cs="Segoe UI"/>
          <w:color w:val="373A3C"/>
          <w:sz w:val="23"/>
          <w:szCs w:val="23"/>
          <w:lang w:val="en-US" w:eastAsia="en-AT"/>
        </w:rPr>
        <w:t>5</w:t>
      </w:r>
      <w:r w:rsidR="005E615D" w:rsidRPr="005E615D">
        <w:rPr>
          <w:rFonts w:ascii="Segoe UI" w:eastAsia="Times New Roman" w:hAnsi="Segoe UI" w:cs="Segoe UI"/>
          <w:color w:val="373A3C"/>
          <w:sz w:val="23"/>
          <w:szCs w:val="23"/>
          <w:lang w:val="en-AT" w:eastAsia="en-AT"/>
        </w:rPr>
        <w:t xml:space="preserve">. </w:t>
      </w:r>
      <w:r>
        <w:rPr>
          <w:rFonts w:ascii="Segoe UI" w:eastAsia="Times New Roman" w:hAnsi="Segoe UI" w:cs="Segoe UI"/>
          <w:color w:val="373A3C"/>
          <w:sz w:val="23"/>
          <w:szCs w:val="23"/>
          <w:lang w:val="en-US" w:eastAsia="en-AT"/>
        </w:rPr>
        <w:t xml:space="preserve">Regarding the exercises set </w:t>
      </w:r>
      <w:r w:rsidRPr="00AD74D9">
        <w:rPr>
          <w:rFonts w:ascii="Segoe UI" w:eastAsia="Times New Roman" w:hAnsi="Segoe UI" w:cs="Segoe UI"/>
          <w:color w:val="373A3C"/>
          <w:sz w:val="23"/>
          <w:szCs w:val="23"/>
          <w:lang w:val="en-US" w:eastAsia="en-AT"/>
        </w:rPr>
        <w:t>in the final column in the unit 1 line in the grid on page 3 of the handout</w:t>
      </w:r>
      <w:r w:rsidR="004863AB">
        <w:rPr>
          <w:rFonts w:ascii="Segoe UI" w:eastAsia="Times New Roman" w:hAnsi="Segoe UI" w:cs="Segoe UI"/>
          <w:color w:val="373A3C"/>
          <w:sz w:val="23"/>
          <w:szCs w:val="23"/>
          <w:lang w:val="en-US" w:eastAsia="en-AT"/>
        </w:rPr>
        <w:t>:</w:t>
      </w:r>
    </w:p>
    <w:p w14:paraId="18E95689" w14:textId="12C0BBB9" w:rsidR="005E615D" w:rsidRPr="005E615D" w:rsidRDefault="004863AB" w:rsidP="005E615D">
      <w:pPr>
        <w:shd w:val="clear" w:color="auto" w:fill="FFFFFF"/>
        <w:spacing w:after="100" w:afterAutospacing="1" w:line="240" w:lineRule="auto"/>
        <w:rPr>
          <w:rFonts w:ascii="Segoe UI" w:eastAsia="Times New Roman" w:hAnsi="Segoe UI" w:cs="Segoe UI"/>
          <w:color w:val="373A3C"/>
          <w:sz w:val="23"/>
          <w:szCs w:val="23"/>
          <w:lang w:val="en-AT" w:eastAsia="en-AT"/>
        </w:rPr>
      </w:pPr>
      <w:r>
        <w:rPr>
          <w:rFonts w:ascii="Segoe UI" w:eastAsia="Times New Roman" w:hAnsi="Segoe UI" w:cs="Segoe UI"/>
          <w:color w:val="373A3C"/>
          <w:sz w:val="23"/>
          <w:szCs w:val="23"/>
          <w:lang w:val="en-US" w:eastAsia="en-AT"/>
        </w:rPr>
        <w:t>a.</w:t>
      </w:r>
      <w:r w:rsidR="00AD74D9">
        <w:rPr>
          <w:rFonts w:ascii="Segoe UI" w:eastAsia="Times New Roman" w:hAnsi="Segoe UI" w:cs="Segoe UI"/>
          <w:color w:val="373A3C"/>
          <w:sz w:val="23"/>
          <w:szCs w:val="23"/>
          <w:lang w:val="en-US" w:eastAsia="en-AT"/>
        </w:rPr>
        <w:t xml:space="preserve"> t</w:t>
      </w:r>
      <w:proofErr w:type="spellStart"/>
      <w:r w:rsidR="005E615D" w:rsidRPr="005E615D">
        <w:rPr>
          <w:rFonts w:ascii="Segoe UI" w:eastAsia="Times New Roman" w:hAnsi="Segoe UI" w:cs="Segoe UI"/>
          <w:color w:val="373A3C"/>
          <w:sz w:val="23"/>
          <w:szCs w:val="23"/>
          <w:lang w:val="en-AT" w:eastAsia="en-AT"/>
        </w:rPr>
        <w:t>ransfer</w:t>
      </w:r>
      <w:proofErr w:type="spellEnd"/>
      <w:r w:rsidR="005E615D" w:rsidRPr="005E615D">
        <w:rPr>
          <w:rFonts w:ascii="Segoe UI" w:eastAsia="Times New Roman" w:hAnsi="Segoe UI" w:cs="Segoe UI"/>
          <w:color w:val="373A3C"/>
          <w:sz w:val="23"/>
          <w:szCs w:val="23"/>
          <w:lang w:val="en-AT" w:eastAsia="en-AT"/>
        </w:rPr>
        <w:t xml:space="preserve"> your answers to those exercises where there is a PC icon to the corresponding interactive</w:t>
      </w:r>
      <w:r w:rsidR="00AD74D9">
        <w:rPr>
          <w:rFonts w:ascii="Segoe UI" w:eastAsia="Times New Roman" w:hAnsi="Segoe UI" w:cs="Segoe UI"/>
          <w:color w:val="373A3C"/>
          <w:sz w:val="23"/>
          <w:szCs w:val="23"/>
          <w:lang w:val="en-US" w:eastAsia="en-AT"/>
        </w:rPr>
        <w:t xml:space="preserve"> (H5P)</w:t>
      </w:r>
      <w:r w:rsidR="005E615D" w:rsidRPr="005E615D">
        <w:rPr>
          <w:rFonts w:ascii="Segoe UI" w:eastAsia="Times New Roman" w:hAnsi="Segoe UI" w:cs="Segoe UI"/>
          <w:color w:val="373A3C"/>
          <w:sz w:val="23"/>
          <w:szCs w:val="23"/>
          <w:lang w:val="en-AT" w:eastAsia="en-AT"/>
        </w:rPr>
        <w:t xml:space="preserve"> activity for immediate feedback (1.</w:t>
      </w:r>
      <w:r w:rsidR="00AD74D9">
        <w:rPr>
          <w:rFonts w:ascii="Segoe UI" w:eastAsia="Times New Roman" w:hAnsi="Segoe UI" w:cs="Segoe UI"/>
          <w:color w:val="373A3C"/>
          <w:sz w:val="23"/>
          <w:szCs w:val="23"/>
          <w:lang w:val="en-US" w:eastAsia="en-AT"/>
        </w:rPr>
        <w:t>5</w:t>
      </w:r>
      <w:r w:rsidR="005E615D" w:rsidRPr="005E615D">
        <w:rPr>
          <w:rFonts w:ascii="Segoe UI" w:eastAsia="Times New Roman" w:hAnsi="Segoe UI" w:cs="Segoe UI"/>
          <w:color w:val="373A3C"/>
          <w:sz w:val="23"/>
          <w:szCs w:val="23"/>
          <w:lang w:val="en-AT" w:eastAsia="en-AT"/>
        </w:rPr>
        <w:t>c on p. 1</w:t>
      </w:r>
      <w:r w:rsidR="00AD74D9">
        <w:rPr>
          <w:rFonts w:ascii="Segoe UI" w:eastAsia="Times New Roman" w:hAnsi="Segoe UI" w:cs="Segoe UI"/>
          <w:color w:val="373A3C"/>
          <w:sz w:val="23"/>
          <w:szCs w:val="23"/>
          <w:lang w:val="en-US" w:eastAsia="en-AT"/>
        </w:rPr>
        <w:t>0</w:t>
      </w:r>
      <w:r w:rsidR="005E615D" w:rsidRPr="005E615D">
        <w:rPr>
          <w:rFonts w:ascii="Segoe UI" w:eastAsia="Times New Roman" w:hAnsi="Segoe UI" w:cs="Segoe UI"/>
          <w:color w:val="373A3C"/>
          <w:sz w:val="23"/>
          <w:szCs w:val="23"/>
          <w:lang w:val="en-AT" w:eastAsia="en-AT"/>
        </w:rPr>
        <w:t xml:space="preserve"> and </w:t>
      </w:r>
      <w:r w:rsidR="00AD74D9">
        <w:rPr>
          <w:rFonts w:ascii="Segoe UI" w:eastAsia="Times New Roman" w:hAnsi="Segoe UI" w:cs="Segoe UI"/>
          <w:color w:val="373A3C"/>
          <w:sz w:val="23"/>
          <w:szCs w:val="23"/>
          <w:lang w:val="en-US" w:eastAsia="en-AT"/>
        </w:rPr>
        <w:t>1</w:t>
      </w:r>
      <w:r w:rsidR="005E615D" w:rsidRPr="005E615D">
        <w:rPr>
          <w:rFonts w:ascii="Segoe UI" w:eastAsia="Times New Roman" w:hAnsi="Segoe UI" w:cs="Segoe UI"/>
          <w:color w:val="373A3C"/>
          <w:sz w:val="23"/>
          <w:szCs w:val="23"/>
          <w:lang w:val="en-AT" w:eastAsia="en-AT"/>
        </w:rPr>
        <w:t>.</w:t>
      </w:r>
      <w:r w:rsidR="00AD74D9">
        <w:rPr>
          <w:rFonts w:ascii="Segoe UI" w:eastAsia="Times New Roman" w:hAnsi="Segoe UI" w:cs="Segoe UI"/>
          <w:color w:val="373A3C"/>
          <w:sz w:val="23"/>
          <w:szCs w:val="23"/>
          <w:lang w:val="en-US" w:eastAsia="en-AT"/>
        </w:rPr>
        <w:t>6c</w:t>
      </w:r>
      <w:r w:rsidR="005E615D" w:rsidRPr="005E615D">
        <w:rPr>
          <w:rFonts w:ascii="Segoe UI" w:eastAsia="Times New Roman" w:hAnsi="Segoe UI" w:cs="Segoe UI"/>
          <w:color w:val="373A3C"/>
          <w:sz w:val="23"/>
          <w:szCs w:val="23"/>
          <w:lang w:val="en-AT" w:eastAsia="en-AT"/>
        </w:rPr>
        <w:t xml:space="preserve"> on p. </w:t>
      </w:r>
      <w:r w:rsidR="00AD74D9">
        <w:rPr>
          <w:rFonts w:ascii="Segoe UI" w:eastAsia="Times New Roman" w:hAnsi="Segoe UI" w:cs="Segoe UI"/>
          <w:color w:val="373A3C"/>
          <w:sz w:val="23"/>
          <w:szCs w:val="23"/>
          <w:lang w:val="en-US" w:eastAsia="en-AT"/>
        </w:rPr>
        <w:t>12</w:t>
      </w:r>
      <w:r w:rsidR="005E615D" w:rsidRPr="005E615D">
        <w:rPr>
          <w:rFonts w:ascii="Segoe UI" w:eastAsia="Times New Roman" w:hAnsi="Segoe UI" w:cs="Segoe UI"/>
          <w:color w:val="373A3C"/>
          <w:sz w:val="23"/>
          <w:szCs w:val="23"/>
          <w:lang w:val="en-AT" w:eastAsia="en-AT"/>
        </w:rPr>
        <w:t>)</w:t>
      </w:r>
      <w:r w:rsidR="00AD74D9">
        <w:rPr>
          <w:rFonts w:ascii="Segoe UI" w:eastAsia="Times New Roman" w:hAnsi="Segoe UI" w:cs="Segoe UI"/>
          <w:color w:val="373A3C"/>
          <w:sz w:val="23"/>
          <w:szCs w:val="23"/>
          <w:lang w:val="en-US" w:eastAsia="en-AT"/>
        </w:rPr>
        <w:t xml:space="preserve"> – to be found in the section “H5P interactive activities”</w:t>
      </w:r>
      <w:r>
        <w:rPr>
          <w:rFonts w:ascii="Segoe UI" w:eastAsia="Times New Roman" w:hAnsi="Segoe UI" w:cs="Segoe UI"/>
          <w:color w:val="373A3C"/>
          <w:sz w:val="23"/>
          <w:szCs w:val="23"/>
          <w:lang w:val="en-US" w:eastAsia="en-AT"/>
        </w:rPr>
        <w:t xml:space="preserve"> or click </w:t>
      </w:r>
      <w:hyperlink r:id="rId5" w:history="1">
        <w:r w:rsidRPr="004863AB">
          <w:rPr>
            <w:rStyle w:val="Hyperlink"/>
            <w:rFonts w:ascii="Segoe UI" w:eastAsia="Times New Roman" w:hAnsi="Segoe UI" w:cs="Segoe UI"/>
            <w:b/>
            <w:bCs/>
            <w:sz w:val="23"/>
            <w:szCs w:val="23"/>
            <w:lang w:val="en-US" w:eastAsia="en-AT"/>
          </w:rPr>
          <w:t>h</w:t>
        </w:r>
        <w:r w:rsidRPr="004863AB">
          <w:rPr>
            <w:rStyle w:val="Hyperlink"/>
            <w:rFonts w:ascii="Segoe UI" w:eastAsia="Times New Roman" w:hAnsi="Segoe UI" w:cs="Segoe UI"/>
            <w:b/>
            <w:bCs/>
            <w:sz w:val="23"/>
            <w:szCs w:val="23"/>
            <w:lang w:val="en-US" w:eastAsia="en-AT"/>
          </w:rPr>
          <w:t>e</w:t>
        </w:r>
        <w:r w:rsidRPr="004863AB">
          <w:rPr>
            <w:rStyle w:val="Hyperlink"/>
            <w:rFonts w:ascii="Segoe UI" w:eastAsia="Times New Roman" w:hAnsi="Segoe UI" w:cs="Segoe UI"/>
            <w:b/>
            <w:bCs/>
            <w:sz w:val="23"/>
            <w:szCs w:val="23"/>
            <w:lang w:val="en-US" w:eastAsia="en-AT"/>
          </w:rPr>
          <w:t>re</w:t>
        </w:r>
      </w:hyperlink>
      <w:r>
        <w:rPr>
          <w:rFonts w:ascii="Segoe UI" w:eastAsia="Times New Roman" w:hAnsi="Segoe UI" w:cs="Segoe UI"/>
          <w:color w:val="373A3C"/>
          <w:sz w:val="23"/>
          <w:szCs w:val="23"/>
          <w:lang w:val="en-US" w:eastAsia="en-AT"/>
        </w:rPr>
        <w:t xml:space="preserve"> and </w:t>
      </w:r>
      <w:hyperlink r:id="rId6" w:history="1">
        <w:r w:rsidRPr="004863AB">
          <w:rPr>
            <w:rStyle w:val="Hyperlink"/>
            <w:rFonts w:ascii="Segoe UI" w:eastAsia="Times New Roman" w:hAnsi="Segoe UI" w:cs="Segoe UI"/>
            <w:b/>
            <w:bCs/>
            <w:sz w:val="23"/>
            <w:szCs w:val="23"/>
            <w:lang w:val="en-US" w:eastAsia="en-AT"/>
          </w:rPr>
          <w:t>he</w:t>
        </w:r>
        <w:r w:rsidRPr="004863AB">
          <w:rPr>
            <w:rStyle w:val="Hyperlink"/>
            <w:rFonts w:ascii="Segoe UI" w:eastAsia="Times New Roman" w:hAnsi="Segoe UI" w:cs="Segoe UI"/>
            <w:b/>
            <w:bCs/>
            <w:sz w:val="23"/>
            <w:szCs w:val="23"/>
            <w:lang w:val="en-US" w:eastAsia="en-AT"/>
          </w:rPr>
          <w:t>r</w:t>
        </w:r>
        <w:r w:rsidRPr="004863AB">
          <w:rPr>
            <w:rStyle w:val="Hyperlink"/>
            <w:rFonts w:ascii="Segoe UI" w:eastAsia="Times New Roman" w:hAnsi="Segoe UI" w:cs="Segoe UI"/>
            <w:b/>
            <w:bCs/>
            <w:sz w:val="23"/>
            <w:szCs w:val="23"/>
            <w:lang w:val="en-US" w:eastAsia="en-AT"/>
          </w:rPr>
          <w:t>e</w:t>
        </w:r>
      </w:hyperlink>
      <w:r w:rsidR="005E615D" w:rsidRPr="005E615D">
        <w:rPr>
          <w:rFonts w:ascii="Segoe UI" w:eastAsia="Times New Roman" w:hAnsi="Segoe UI" w:cs="Segoe UI"/>
          <w:color w:val="373A3C"/>
          <w:sz w:val="23"/>
          <w:szCs w:val="23"/>
          <w:lang w:val="en-AT" w:eastAsia="en-AT"/>
        </w:rPr>
        <w:t xml:space="preserve">. After working through these exercises, </w:t>
      </w:r>
      <w:r w:rsidRPr="004863AB">
        <w:rPr>
          <w:rFonts w:ascii="Segoe UI" w:eastAsia="Times New Roman" w:hAnsi="Segoe UI" w:cs="Segoe UI"/>
          <w:color w:val="373A3C"/>
          <w:sz w:val="23"/>
          <w:szCs w:val="23"/>
          <w:lang w:val="en-AT" w:eastAsia="en-AT"/>
        </w:rPr>
        <w:t>please click the “</w:t>
      </w:r>
      <w:proofErr w:type="spellStart"/>
      <w:r w:rsidRPr="004863AB">
        <w:rPr>
          <w:rFonts w:ascii="Segoe UI" w:eastAsia="Times New Roman" w:hAnsi="Segoe UI" w:cs="Segoe UI"/>
          <w:color w:val="373A3C"/>
          <w:sz w:val="23"/>
          <w:szCs w:val="23"/>
          <w:lang w:val="en-AT" w:eastAsia="en-AT"/>
        </w:rPr>
        <w:t>Überprüfen</w:t>
      </w:r>
      <w:proofErr w:type="spellEnd"/>
      <w:r w:rsidRPr="004863AB">
        <w:rPr>
          <w:rFonts w:ascii="Segoe UI" w:eastAsia="Times New Roman" w:hAnsi="Segoe UI" w:cs="Segoe UI"/>
          <w:color w:val="373A3C"/>
          <w:sz w:val="23"/>
          <w:szCs w:val="23"/>
          <w:lang w:val="en-AT" w:eastAsia="en-AT"/>
        </w:rPr>
        <w:t xml:space="preserve"> / Check” button and then afterwards the “</w:t>
      </w:r>
      <w:proofErr w:type="spellStart"/>
      <w:r w:rsidRPr="004863AB">
        <w:rPr>
          <w:rFonts w:ascii="Segoe UI" w:eastAsia="Times New Roman" w:hAnsi="Segoe UI" w:cs="Segoe UI"/>
          <w:color w:val="373A3C"/>
          <w:sz w:val="23"/>
          <w:szCs w:val="23"/>
          <w:lang w:val="en-AT" w:eastAsia="en-AT"/>
        </w:rPr>
        <w:t>Lösung</w:t>
      </w:r>
      <w:proofErr w:type="spellEnd"/>
      <w:r w:rsidRPr="004863AB">
        <w:rPr>
          <w:rFonts w:ascii="Segoe UI" w:eastAsia="Times New Roman" w:hAnsi="Segoe UI" w:cs="Segoe UI"/>
          <w:color w:val="373A3C"/>
          <w:sz w:val="23"/>
          <w:szCs w:val="23"/>
          <w:lang w:val="en-AT" w:eastAsia="en-AT"/>
        </w:rPr>
        <w:t xml:space="preserve"> </w:t>
      </w:r>
      <w:proofErr w:type="spellStart"/>
      <w:r w:rsidRPr="004863AB">
        <w:rPr>
          <w:rFonts w:ascii="Segoe UI" w:eastAsia="Times New Roman" w:hAnsi="Segoe UI" w:cs="Segoe UI"/>
          <w:color w:val="373A3C"/>
          <w:sz w:val="23"/>
          <w:szCs w:val="23"/>
          <w:lang w:val="en-AT" w:eastAsia="en-AT"/>
        </w:rPr>
        <w:t>anzeigen</w:t>
      </w:r>
      <w:proofErr w:type="spellEnd"/>
      <w:r w:rsidRPr="004863AB">
        <w:rPr>
          <w:rFonts w:ascii="Segoe UI" w:eastAsia="Times New Roman" w:hAnsi="Segoe UI" w:cs="Segoe UI"/>
          <w:color w:val="373A3C"/>
          <w:sz w:val="23"/>
          <w:szCs w:val="23"/>
          <w:lang w:val="en-AT" w:eastAsia="en-AT"/>
        </w:rPr>
        <w:t xml:space="preserve"> / Show solution” button to receive feedback.</w:t>
      </w:r>
      <w:r w:rsidR="005E615D" w:rsidRPr="005E615D">
        <w:rPr>
          <w:rFonts w:ascii="Segoe UI" w:eastAsia="Times New Roman" w:hAnsi="Segoe UI" w:cs="Segoe UI"/>
          <w:color w:val="373A3C"/>
          <w:sz w:val="23"/>
          <w:szCs w:val="23"/>
          <w:lang w:val="en-AT" w:eastAsia="en-AT"/>
        </w:rPr>
        <w:t xml:space="preserve"> Make sure that you make a list of the points where you have questions or difficulties which you would like to review in class next session.</w:t>
      </w:r>
    </w:p>
    <w:p w14:paraId="4F5DD8D7" w14:textId="06EE6042" w:rsidR="004863AB" w:rsidRPr="004863AB" w:rsidRDefault="004863AB" w:rsidP="005E615D">
      <w:pPr>
        <w:shd w:val="clear" w:color="auto" w:fill="FFFFFF"/>
        <w:spacing w:after="100" w:afterAutospacing="1" w:line="240" w:lineRule="auto"/>
        <w:rPr>
          <w:rFonts w:ascii="Segoe UI" w:eastAsia="Times New Roman" w:hAnsi="Segoe UI" w:cs="Segoe UI"/>
          <w:color w:val="373A3C"/>
          <w:sz w:val="23"/>
          <w:szCs w:val="23"/>
          <w:lang w:val="en-US" w:eastAsia="en-AT"/>
        </w:rPr>
      </w:pPr>
      <w:r>
        <w:rPr>
          <w:rFonts w:ascii="Segoe UI" w:eastAsia="Times New Roman" w:hAnsi="Segoe UI" w:cs="Segoe UI"/>
          <w:color w:val="373A3C"/>
          <w:sz w:val="23"/>
          <w:szCs w:val="23"/>
          <w:lang w:val="en-US" w:eastAsia="en-AT"/>
        </w:rPr>
        <w:t>b</w:t>
      </w:r>
      <w:r w:rsidR="005E615D" w:rsidRPr="005E615D">
        <w:rPr>
          <w:rFonts w:ascii="Segoe UI" w:eastAsia="Times New Roman" w:hAnsi="Segoe UI" w:cs="Segoe UI"/>
          <w:color w:val="373A3C"/>
          <w:sz w:val="23"/>
          <w:szCs w:val="23"/>
          <w:lang w:val="en-AT" w:eastAsia="en-AT"/>
        </w:rPr>
        <w:t xml:space="preserve">. </w:t>
      </w:r>
      <w:r w:rsidR="00271FD5">
        <w:rPr>
          <w:rFonts w:ascii="Segoe UI" w:eastAsia="Times New Roman" w:hAnsi="Segoe UI" w:cs="Segoe UI"/>
          <w:color w:val="373A3C"/>
          <w:sz w:val="23"/>
          <w:szCs w:val="23"/>
          <w:lang w:val="en-US" w:eastAsia="en-AT"/>
        </w:rPr>
        <w:t>the deadline for u</w:t>
      </w:r>
      <w:r>
        <w:rPr>
          <w:rFonts w:ascii="Segoe UI" w:eastAsia="Times New Roman" w:hAnsi="Segoe UI" w:cs="Segoe UI"/>
          <w:color w:val="373A3C"/>
          <w:sz w:val="23"/>
          <w:szCs w:val="23"/>
          <w:lang w:val="en-US" w:eastAsia="en-AT"/>
        </w:rPr>
        <w:t>pload</w:t>
      </w:r>
      <w:r w:rsidR="00271FD5">
        <w:rPr>
          <w:rFonts w:ascii="Segoe UI" w:eastAsia="Times New Roman" w:hAnsi="Segoe UI" w:cs="Segoe UI"/>
          <w:color w:val="373A3C"/>
          <w:sz w:val="23"/>
          <w:szCs w:val="23"/>
          <w:lang w:val="en-US" w:eastAsia="en-AT"/>
        </w:rPr>
        <w:t>ing</w:t>
      </w:r>
      <w:r>
        <w:rPr>
          <w:rFonts w:ascii="Segoe UI" w:eastAsia="Times New Roman" w:hAnsi="Segoe UI" w:cs="Segoe UI"/>
          <w:color w:val="373A3C"/>
          <w:sz w:val="23"/>
          <w:szCs w:val="23"/>
          <w:lang w:val="en-US" w:eastAsia="en-AT"/>
        </w:rPr>
        <w:t xml:space="preserve"> the </w:t>
      </w:r>
      <w:r w:rsidRPr="004863AB">
        <w:rPr>
          <w:rFonts w:ascii="Segoe UI" w:eastAsia="Times New Roman" w:hAnsi="Segoe UI" w:cs="Segoe UI"/>
          <w:color w:val="373A3C"/>
          <w:sz w:val="23"/>
          <w:szCs w:val="23"/>
          <w:lang w:val="en-AT" w:eastAsia="en-AT"/>
        </w:rPr>
        <w:t>short text</w:t>
      </w:r>
      <w:r>
        <w:rPr>
          <w:rFonts w:ascii="Segoe UI" w:eastAsia="Times New Roman" w:hAnsi="Segoe UI" w:cs="Segoe UI"/>
          <w:color w:val="373A3C"/>
          <w:sz w:val="23"/>
          <w:szCs w:val="23"/>
          <w:lang w:val="en-US" w:eastAsia="en-AT"/>
        </w:rPr>
        <w:t xml:space="preserve"> which you write about yourself and</w:t>
      </w:r>
      <w:r w:rsidRPr="004863AB">
        <w:rPr>
          <w:rFonts w:ascii="Segoe UI" w:eastAsia="Times New Roman" w:hAnsi="Segoe UI" w:cs="Segoe UI"/>
          <w:color w:val="373A3C"/>
          <w:sz w:val="23"/>
          <w:szCs w:val="23"/>
          <w:lang w:val="en-AT" w:eastAsia="en-AT"/>
        </w:rPr>
        <w:t xml:space="preserve"> your job</w:t>
      </w:r>
      <w:r>
        <w:rPr>
          <w:rFonts w:ascii="Segoe UI" w:eastAsia="Times New Roman" w:hAnsi="Segoe UI" w:cs="Segoe UI"/>
          <w:color w:val="373A3C"/>
          <w:sz w:val="23"/>
          <w:szCs w:val="23"/>
          <w:lang w:val="en-US" w:eastAsia="en-AT"/>
        </w:rPr>
        <w:t xml:space="preserve"> </w:t>
      </w:r>
      <w:r w:rsidR="00271FD5">
        <w:rPr>
          <w:rFonts w:ascii="Segoe UI" w:eastAsia="Times New Roman" w:hAnsi="Segoe UI" w:cs="Segoe UI"/>
          <w:color w:val="373A3C"/>
          <w:sz w:val="23"/>
          <w:szCs w:val="23"/>
          <w:lang w:val="en-US" w:eastAsia="en-AT"/>
        </w:rPr>
        <w:t>(</w:t>
      </w:r>
      <w:r w:rsidRPr="004863AB">
        <w:rPr>
          <w:rFonts w:ascii="Segoe UI" w:eastAsia="Times New Roman" w:hAnsi="Segoe UI" w:cs="Segoe UI"/>
          <w:color w:val="373A3C"/>
          <w:sz w:val="23"/>
          <w:szCs w:val="23"/>
          <w:lang w:val="en-AT" w:eastAsia="en-AT"/>
        </w:rPr>
        <w:t>in a WORD file</w:t>
      </w:r>
      <w:r>
        <w:rPr>
          <w:rFonts w:ascii="Segoe UI" w:eastAsia="Times New Roman" w:hAnsi="Segoe UI" w:cs="Segoe UI"/>
          <w:color w:val="373A3C"/>
          <w:sz w:val="23"/>
          <w:szCs w:val="23"/>
          <w:lang w:val="en-US" w:eastAsia="en-AT"/>
        </w:rPr>
        <w:t xml:space="preserve"> using the icon below</w:t>
      </w:r>
      <w:r w:rsidR="00271FD5">
        <w:rPr>
          <w:rFonts w:ascii="Segoe UI" w:eastAsia="Times New Roman" w:hAnsi="Segoe UI" w:cs="Segoe UI"/>
          <w:color w:val="373A3C"/>
          <w:sz w:val="23"/>
          <w:szCs w:val="23"/>
          <w:lang w:val="en-US" w:eastAsia="en-AT"/>
        </w:rPr>
        <w:t>), has been extended to Saturday 11</w:t>
      </w:r>
      <w:r w:rsidR="00271FD5" w:rsidRPr="00271FD5">
        <w:rPr>
          <w:rFonts w:ascii="Segoe UI" w:eastAsia="Times New Roman" w:hAnsi="Segoe UI" w:cs="Segoe UI"/>
          <w:color w:val="373A3C"/>
          <w:sz w:val="23"/>
          <w:szCs w:val="23"/>
          <w:vertAlign w:val="superscript"/>
          <w:lang w:val="en-US" w:eastAsia="en-AT"/>
        </w:rPr>
        <w:t>th</w:t>
      </w:r>
      <w:r w:rsidR="00271FD5">
        <w:rPr>
          <w:rFonts w:ascii="Segoe UI" w:eastAsia="Times New Roman" w:hAnsi="Segoe UI" w:cs="Segoe UI"/>
          <w:color w:val="373A3C"/>
          <w:sz w:val="23"/>
          <w:szCs w:val="23"/>
          <w:lang w:val="en-US" w:eastAsia="en-AT"/>
        </w:rPr>
        <w:t xml:space="preserve"> March, 18.00</w:t>
      </w:r>
      <w:r w:rsidRPr="004863AB">
        <w:rPr>
          <w:rFonts w:ascii="Segoe UI" w:eastAsia="Times New Roman" w:hAnsi="Segoe UI" w:cs="Segoe UI"/>
          <w:color w:val="373A3C"/>
          <w:sz w:val="23"/>
          <w:szCs w:val="23"/>
          <w:lang w:val="en-AT" w:eastAsia="en-AT"/>
        </w:rPr>
        <w:t>. Please double space the lines</w:t>
      </w:r>
      <w:r>
        <w:rPr>
          <w:rFonts w:ascii="Segoe UI" w:eastAsia="Times New Roman" w:hAnsi="Segoe UI" w:cs="Segoe UI"/>
          <w:color w:val="373A3C"/>
          <w:sz w:val="23"/>
          <w:szCs w:val="23"/>
          <w:lang w:val="en-US" w:eastAsia="en-AT"/>
        </w:rPr>
        <w:t xml:space="preserve"> (easily done by marking the text and then holding the Control/</w:t>
      </w:r>
      <w:proofErr w:type="spellStart"/>
      <w:r>
        <w:rPr>
          <w:rFonts w:ascii="Segoe UI" w:eastAsia="Times New Roman" w:hAnsi="Segoe UI" w:cs="Segoe UI"/>
          <w:color w:val="373A3C"/>
          <w:sz w:val="23"/>
          <w:szCs w:val="23"/>
          <w:lang w:val="en-US" w:eastAsia="en-AT"/>
        </w:rPr>
        <w:t>Steuerung</w:t>
      </w:r>
      <w:proofErr w:type="spellEnd"/>
      <w:r>
        <w:rPr>
          <w:rFonts w:ascii="Segoe UI" w:eastAsia="Times New Roman" w:hAnsi="Segoe UI" w:cs="Segoe UI"/>
          <w:color w:val="373A3C"/>
          <w:sz w:val="23"/>
          <w:szCs w:val="23"/>
          <w:lang w:val="en-US" w:eastAsia="en-AT"/>
        </w:rPr>
        <w:t xml:space="preserve"> key together with “2” at the same time) </w:t>
      </w:r>
      <w:r w:rsidRPr="004863AB">
        <w:rPr>
          <w:rFonts w:ascii="Segoe UI" w:eastAsia="Times New Roman" w:hAnsi="Segoe UI" w:cs="Segoe UI"/>
          <w:color w:val="373A3C"/>
          <w:sz w:val="23"/>
          <w:szCs w:val="23"/>
          <w:lang w:val="en-AT" w:eastAsia="en-AT"/>
        </w:rPr>
        <w:t xml:space="preserve"> and put your name at the top. You may write whatever you wish and as much or little as you wish</w:t>
      </w:r>
      <w:r>
        <w:rPr>
          <w:rFonts w:ascii="Segoe UI" w:eastAsia="Times New Roman" w:hAnsi="Segoe UI" w:cs="Segoe UI"/>
          <w:color w:val="373A3C"/>
          <w:sz w:val="23"/>
          <w:szCs w:val="23"/>
          <w:lang w:val="en-US" w:eastAsia="en-AT"/>
        </w:rPr>
        <w:t xml:space="preserve"> – but a good minimum would be half a page and the maximum two pages.</w:t>
      </w:r>
    </w:p>
    <w:p w14:paraId="4AA9957E" w14:textId="5D90B20B" w:rsidR="005E615D" w:rsidRPr="005E615D" w:rsidRDefault="004863AB" w:rsidP="005E615D">
      <w:pPr>
        <w:shd w:val="clear" w:color="auto" w:fill="FFFFFF"/>
        <w:spacing w:after="100" w:afterAutospacing="1" w:line="240" w:lineRule="auto"/>
        <w:rPr>
          <w:rFonts w:ascii="Segoe UI" w:eastAsia="Times New Roman" w:hAnsi="Segoe UI" w:cs="Segoe UI"/>
          <w:color w:val="373A3C"/>
          <w:sz w:val="23"/>
          <w:szCs w:val="23"/>
          <w:lang w:val="en-AT" w:eastAsia="en-AT"/>
        </w:rPr>
      </w:pPr>
      <w:r>
        <w:rPr>
          <w:rFonts w:ascii="Segoe UI" w:eastAsia="Times New Roman" w:hAnsi="Segoe UI" w:cs="Segoe UI"/>
          <w:color w:val="373A3C"/>
          <w:sz w:val="23"/>
          <w:szCs w:val="23"/>
          <w:lang w:val="en-US" w:eastAsia="en-AT"/>
        </w:rPr>
        <w:t xml:space="preserve">c. </w:t>
      </w:r>
      <w:r w:rsidR="005E615D" w:rsidRPr="005E615D">
        <w:rPr>
          <w:rFonts w:ascii="Segoe UI" w:eastAsia="Times New Roman" w:hAnsi="Segoe UI" w:cs="Segoe UI"/>
          <w:color w:val="373A3C"/>
          <w:sz w:val="23"/>
          <w:szCs w:val="23"/>
          <w:lang w:val="en-AT" w:eastAsia="en-AT"/>
        </w:rPr>
        <w:t>Post a picture of yourself at work</w:t>
      </w:r>
      <w:r>
        <w:rPr>
          <w:rFonts w:ascii="Segoe UI" w:eastAsia="Times New Roman" w:hAnsi="Segoe UI" w:cs="Segoe UI"/>
          <w:color w:val="373A3C"/>
          <w:sz w:val="23"/>
          <w:szCs w:val="23"/>
          <w:lang w:val="en-US" w:eastAsia="en-AT"/>
        </w:rPr>
        <w:t xml:space="preserve"> or your workplace</w:t>
      </w:r>
      <w:r w:rsidR="005E615D" w:rsidRPr="005E615D">
        <w:rPr>
          <w:rFonts w:ascii="Segoe UI" w:eastAsia="Times New Roman" w:hAnsi="Segoe UI" w:cs="Segoe UI"/>
          <w:color w:val="373A3C"/>
          <w:sz w:val="23"/>
          <w:szCs w:val="23"/>
          <w:lang w:val="en-AT" w:eastAsia="en-AT"/>
        </w:rPr>
        <w:t xml:space="preserve"> with a short description by clicking on the </w:t>
      </w:r>
      <w:r>
        <w:rPr>
          <w:rFonts w:ascii="Segoe UI" w:eastAsia="Times New Roman" w:hAnsi="Segoe UI" w:cs="Segoe UI"/>
          <w:color w:val="373A3C"/>
          <w:sz w:val="23"/>
          <w:szCs w:val="23"/>
          <w:lang w:val="en-US" w:eastAsia="en-AT"/>
        </w:rPr>
        <w:t xml:space="preserve">relevant </w:t>
      </w:r>
      <w:r w:rsidR="005E615D" w:rsidRPr="005E615D">
        <w:rPr>
          <w:rFonts w:ascii="Segoe UI" w:eastAsia="Times New Roman" w:hAnsi="Segoe UI" w:cs="Segoe UI"/>
          <w:color w:val="373A3C"/>
          <w:sz w:val="23"/>
          <w:szCs w:val="23"/>
          <w:lang w:val="en-AT" w:eastAsia="en-AT"/>
        </w:rPr>
        <w:t>icon at the bottom of this section.</w:t>
      </w:r>
    </w:p>
    <w:p w14:paraId="66D8E6CD" w14:textId="16D31D32" w:rsidR="005E615D" w:rsidRPr="005E615D" w:rsidRDefault="005E615D" w:rsidP="005E615D">
      <w:pPr>
        <w:shd w:val="clear" w:color="auto" w:fill="FFFFFF"/>
        <w:spacing w:after="100" w:afterAutospacing="1" w:line="240" w:lineRule="auto"/>
        <w:rPr>
          <w:rFonts w:ascii="Segoe UI" w:eastAsia="Times New Roman" w:hAnsi="Segoe UI" w:cs="Segoe UI"/>
          <w:color w:val="373A3C"/>
          <w:sz w:val="23"/>
          <w:szCs w:val="23"/>
          <w:lang w:val="en-US" w:eastAsia="en-AT"/>
        </w:rPr>
      </w:pPr>
      <w:r w:rsidRPr="005E615D">
        <w:rPr>
          <w:rFonts w:ascii="Segoe UI" w:eastAsia="Times New Roman" w:hAnsi="Segoe UI" w:cs="Segoe UI"/>
          <w:color w:val="373A3C"/>
          <w:sz w:val="23"/>
          <w:szCs w:val="23"/>
          <w:lang w:val="en-AT" w:eastAsia="en-AT"/>
        </w:rPr>
        <w:t xml:space="preserve">4. Start a discussion on a topic which you find interesting in the forum at the top of the </w:t>
      </w:r>
      <w:r w:rsidR="00271FD5">
        <w:rPr>
          <w:rFonts w:ascii="Segoe UI" w:eastAsia="Times New Roman" w:hAnsi="Segoe UI" w:cs="Segoe UI"/>
          <w:color w:val="373A3C"/>
          <w:sz w:val="23"/>
          <w:szCs w:val="23"/>
          <w:lang w:val="en-US" w:eastAsia="en-AT"/>
        </w:rPr>
        <w:t>Moodle</w:t>
      </w:r>
      <w:r w:rsidRPr="005E615D">
        <w:rPr>
          <w:rFonts w:ascii="Segoe UI" w:eastAsia="Times New Roman" w:hAnsi="Segoe UI" w:cs="Segoe UI"/>
          <w:color w:val="373A3C"/>
          <w:sz w:val="23"/>
          <w:szCs w:val="23"/>
          <w:lang w:val="en-AT" w:eastAsia="en-AT"/>
        </w:rPr>
        <w:t xml:space="preserve"> page and possibly respond to topics/comments in other threads.</w:t>
      </w:r>
      <w:r w:rsidR="00271FD5">
        <w:rPr>
          <w:rFonts w:ascii="Segoe UI" w:eastAsia="Times New Roman" w:hAnsi="Segoe UI" w:cs="Segoe UI"/>
          <w:color w:val="373A3C"/>
          <w:sz w:val="23"/>
          <w:szCs w:val="23"/>
          <w:lang w:val="en-US" w:eastAsia="en-AT"/>
        </w:rPr>
        <w:t xml:space="preserve"> Remember that these should be approximately 100 words each.</w:t>
      </w:r>
    </w:p>
    <w:p w14:paraId="7084EE45" w14:textId="77777777" w:rsidR="005E615D" w:rsidRPr="005E615D" w:rsidRDefault="005E615D" w:rsidP="005E615D">
      <w:pPr>
        <w:shd w:val="clear" w:color="auto" w:fill="FFFFFF"/>
        <w:spacing w:after="100" w:afterAutospacing="1" w:line="240" w:lineRule="auto"/>
        <w:rPr>
          <w:rFonts w:ascii="Segoe UI" w:eastAsia="Times New Roman" w:hAnsi="Segoe UI" w:cs="Segoe UI"/>
          <w:color w:val="373A3C"/>
          <w:sz w:val="23"/>
          <w:szCs w:val="23"/>
          <w:lang w:val="en-AT" w:eastAsia="en-AT"/>
        </w:rPr>
      </w:pPr>
      <w:r w:rsidRPr="005E615D">
        <w:rPr>
          <w:rFonts w:ascii="Segoe UI" w:eastAsia="Times New Roman" w:hAnsi="Segoe UI" w:cs="Segoe UI"/>
          <w:b/>
          <w:bCs/>
          <w:color w:val="373A3C"/>
          <w:sz w:val="23"/>
          <w:szCs w:val="23"/>
          <w:lang w:val="en-AT" w:eastAsia="en-AT"/>
        </w:rPr>
        <w:lastRenderedPageBreak/>
        <w:t>Quizlet:</w:t>
      </w:r>
      <w:r w:rsidRPr="005E615D">
        <w:rPr>
          <w:rFonts w:ascii="Segoe UI" w:eastAsia="Times New Roman" w:hAnsi="Segoe UI" w:cs="Segoe UI"/>
          <w:color w:val="373A3C"/>
          <w:sz w:val="23"/>
          <w:szCs w:val="23"/>
          <w:lang w:val="en-AT" w:eastAsia="en-AT"/>
        </w:rPr>
        <w:t xml:space="preserve"> please note that the following </w:t>
      </w:r>
      <w:proofErr w:type="spellStart"/>
      <w:r w:rsidRPr="005E615D">
        <w:rPr>
          <w:rFonts w:ascii="Segoe UI" w:eastAsia="Times New Roman" w:hAnsi="Segoe UI" w:cs="Segoe UI"/>
          <w:color w:val="373A3C"/>
          <w:sz w:val="23"/>
          <w:szCs w:val="23"/>
          <w:lang w:val="en-AT" w:eastAsia="en-AT"/>
        </w:rPr>
        <w:t>quizlet</w:t>
      </w:r>
      <w:proofErr w:type="spellEnd"/>
      <w:r w:rsidRPr="005E615D">
        <w:rPr>
          <w:rFonts w:ascii="Segoe UI" w:eastAsia="Times New Roman" w:hAnsi="Segoe UI" w:cs="Segoe UI"/>
          <w:color w:val="373A3C"/>
          <w:sz w:val="23"/>
          <w:szCs w:val="23"/>
          <w:lang w:val="en-AT" w:eastAsia="en-AT"/>
        </w:rPr>
        <w:t xml:space="preserve"> sets are related to the vocabulary covered in today's session: The police station and Tasks of a police officer.</w:t>
      </w:r>
    </w:p>
    <w:p w14:paraId="655DC1A1" w14:textId="77777777" w:rsidR="00EA3225" w:rsidRPr="005E615D" w:rsidRDefault="00EA3225">
      <w:pPr>
        <w:rPr>
          <w:lang w:val="en-AT"/>
        </w:rPr>
      </w:pPr>
    </w:p>
    <w:sectPr w:rsidR="00EA3225" w:rsidRPr="005E6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5D"/>
    <w:rsid w:val="00271FD5"/>
    <w:rsid w:val="004863AB"/>
    <w:rsid w:val="005E615D"/>
    <w:rsid w:val="00A81A0D"/>
    <w:rsid w:val="00AD74D9"/>
    <w:rsid w:val="00CA3C70"/>
    <w:rsid w:val="00EA3225"/>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5DA0"/>
  <w15:chartTrackingRefBased/>
  <w15:docId w15:val="{7137CCF0-CF43-4DDA-9414-881CCE7E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E615D"/>
    <w:pPr>
      <w:spacing w:before="100" w:beforeAutospacing="1" w:after="100" w:afterAutospacing="1" w:line="240" w:lineRule="auto"/>
      <w:outlineLvl w:val="1"/>
    </w:pPr>
    <w:rPr>
      <w:rFonts w:ascii="Times New Roman" w:eastAsia="Times New Roman" w:hAnsi="Times New Roman" w:cs="Times New Roman"/>
      <w:b/>
      <w:bCs/>
      <w:sz w:val="36"/>
      <w:szCs w:val="36"/>
      <w:lang w:val="en-AT" w:eastAsia="en-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615D"/>
    <w:rPr>
      <w:rFonts w:ascii="Times New Roman" w:eastAsia="Times New Roman" w:hAnsi="Times New Roman" w:cs="Times New Roman"/>
      <w:b/>
      <w:bCs/>
      <w:sz w:val="36"/>
      <w:szCs w:val="36"/>
      <w:lang w:val="en-AT" w:eastAsia="en-AT"/>
    </w:rPr>
  </w:style>
  <w:style w:type="paragraph" w:styleId="NormalWeb">
    <w:name w:val="Normal (Web)"/>
    <w:basedOn w:val="Normal"/>
    <w:uiPriority w:val="99"/>
    <w:semiHidden/>
    <w:unhideWhenUsed/>
    <w:rsid w:val="005E615D"/>
    <w:pPr>
      <w:spacing w:before="100" w:beforeAutospacing="1" w:after="100" w:afterAutospacing="1" w:line="240" w:lineRule="auto"/>
    </w:pPr>
    <w:rPr>
      <w:rFonts w:ascii="Times New Roman" w:eastAsia="Times New Roman" w:hAnsi="Times New Roman" w:cs="Times New Roman"/>
      <w:sz w:val="24"/>
      <w:szCs w:val="24"/>
      <w:lang w:val="en-AT" w:eastAsia="en-AT"/>
    </w:rPr>
  </w:style>
  <w:style w:type="character" w:styleId="Strong">
    <w:name w:val="Strong"/>
    <w:basedOn w:val="DefaultParagraphFont"/>
    <w:uiPriority w:val="22"/>
    <w:qFormat/>
    <w:rsid w:val="005E615D"/>
    <w:rPr>
      <w:b/>
      <w:bCs/>
    </w:rPr>
  </w:style>
  <w:style w:type="paragraph" w:styleId="ListParagraph">
    <w:name w:val="List Paragraph"/>
    <w:basedOn w:val="Normal"/>
    <w:uiPriority w:val="34"/>
    <w:qFormat/>
    <w:rsid w:val="00A81A0D"/>
    <w:pPr>
      <w:ind w:left="720"/>
      <w:contextualSpacing/>
    </w:pPr>
  </w:style>
  <w:style w:type="character" w:styleId="Hyperlink">
    <w:name w:val="Hyperlink"/>
    <w:basedOn w:val="DefaultParagraphFont"/>
    <w:uiPriority w:val="99"/>
    <w:unhideWhenUsed/>
    <w:rsid w:val="00AD74D9"/>
    <w:rPr>
      <w:color w:val="0563C1" w:themeColor="hyperlink"/>
      <w:u w:val="single"/>
    </w:rPr>
  </w:style>
  <w:style w:type="character" w:styleId="UnresolvedMention">
    <w:name w:val="Unresolved Mention"/>
    <w:basedOn w:val="DefaultParagraphFont"/>
    <w:uiPriority w:val="99"/>
    <w:semiHidden/>
    <w:unhideWhenUsed/>
    <w:rsid w:val="00AD74D9"/>
    <w:rPr>
      <w:color w:val="605E5C"/>
      <w:shd w:val="clear" w:color="auto" w:fill="E1DFDD"/>
    </w:rPr>
  </w:style>
  <w:style w:type="character" w:styleId="FollowedHyperlink">
    <w:name w:val="FollowedHyperlink"/>
    <w:basedOn w:val="DefaultParagraphFont"/>
    <w:uiPriority w:val="99"/>
    <w:semiHidden/>
    <w:unhideWhenUsed/>
    <w:rsid w:val="00CA3C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077577">
      <w:bodyDiv w:val="1"/>
      <w:marLeft w:val="0"/>
      <w:marRight w:val="0"/>
      <w:marTop w:val="0"/>
      <w:marBottom w:val="0"/>
      <w:divBdr>
        <w:top w:val="none" w:sz="0" w:space="0" w:color="auto"/>
        <w:left w:val="none" w:sz="0" w:space="0" w:color="auto"/>
        <w:bottom w:val="none" w:sz="0" w:space="0" w:color="auto"/>
        <w:right w:val="none" w:sz="0" w:space="0" w:color="auto"/>
      </w:divBdr>
      <w:divsChild>
        <w:div w:id="1194535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odle.fhwn.ac.at/mod/h5pactivity/view.php?id=296884" TargetMode="External"/><Relationship Id="rId5" Type="http://schemas.openxmlformats.org/officeDocument/2006/relationships/hyperlink" Target="https://moodle.fhwn.ac.at/mod/h5pactivity/view.php?id=296883" TargetMode="External"/><Relationship Id="rId4" Type="http://schemas.openxmlformats.org/officeDocument/2006/relationships/hyperlink" Target="https://moodle.fhwn.ac.at/mod/h5pactivity/view.php?id=2966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Buczak John</dc:creator>
  <cp:keywords/>
  <dc:description/>
  <cp:lastModifiedBy>Buczak John</cp:lastModifiedBy>
  <cp:revision>2</cp:revision>
  <dcterms:created xsi:type="dcterms:W3CDTF">2023-03-05T14:26:00Z</dcterms:created>
  <dcterms:modified xsi:type="dcterms:W3CDTF">2023-03-05T15:31:00Z</dcterms:modified>
</cp:coreProperties>
</file>